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78D29" w14:textId="71365CBA" w:rsidR="00671543" w:rsidRDefault="00D87B31" w:rsidP="00D87B31">
      <w:pPr>
        <w:jc w:val="center"/>
      </w:pPr>
      <w:r>
        <w:t xml:space="preserve">Universidad </w:t>
      </w:r>
      <w:r w:rsidR="00A32F40">
        <w:t>Juárez</w:t>
      </w:r>
      <w:r>
        <w:t xml:space="preserve"> </w:t>
      </w:r>
      <w:r w:rsidR="00A32F40">
        <w:t>Autónoma</w:t>
      </w:r>
      <w:r>
        <w:t xml:space="preserve"> de Tabasco</w:t>
      </w:r>
    </w:p>
    <w:p w14:paraId="76975B7E" w14:textId="77777777" w:rsidR="00D87B31" w:rsidRDefault="00D87B31" w:rsidP="00D87B31"/>
    <w:p w14:paraId="65996AE1" w14:textId="5E803CB9" w:rsidR="00D87B31" w:rsidRPr="00A32F40" w:rsidRDefault="00D87B31" w:rsidP="00D87B31">
      <w:pPr>
        <w:rPr>
          <w:b/>
          <w:bCs/>
        </w:rPr>
      </w:pPr>
      <w:r w:rsidRPr="00A32F40">
        <w:rPr>
          <w:b/>
          <w:bCs/>
        </w:rPr>
        <w:t>Acta de Reunión no.</w:t>
      </w:r>
      <w:r w:rsidR="00202556">
        <w:rPr>
          <w:b/>
          <w:bCs/>
        </w:rPr>
        <w:t>2</w:t>
      </w:r>
      <w:r w:rsidRPr="00A32F40">
        <w:rPr>
          <w:b/>
          <w:bCs/>
        </w:rPr>
        <w:t xml:space="preserve">                                A </w:t>
      </w:r>
      <w:r w:rsidR="005276DE">
        <w:rPr>
          <w:b/>
          <w:bCs/>
        </w:rPr>
        <w:t>4 de Marzo</w:t>
      </w:r>
      <w:r w:rsidRPr="00A32F40">
        <w:rPr>
          <w:b/>
          <w:bCs/>
        </w:rPr>
        <w:t xml:space="preserve"> del 2025, Villahermosa, Tabasco</w:t>
      </w:r>
    </w:p>
    <w:p w14:paraId="706661AC" w14:textId="77777777" w:rsidR="00D87B31" w:rsidRDefault="00D87B31" w:rsidP="00D87B31"/>
    <w:p w14:paraId="6BCF61CC" w14:textId="21F91F1B" w:rsidR="00277422" w:rsidRDefault="00D87B31">
      <w:pPr>
        <w:pStyle w:val="p1"/>
        <w:divId w:val="1590042700"/>
        <w:rPr>
          <w:rStyle w:val="s1"/>
        </w:rPr>
      </w:pPr>
      <w:r w:rsidRPr="00366344">
        <w:rPr>
          <w:b/>
          <w:bCs/>
        </w:rPr>
        <w:t>1.Obj. General</w:t>
      </w:r>
      <w:r>
        <w:t xml:space="preserve">: </w:t>
      </w:r>
      <w:r w:rsidR="00277422">
        <w:rPr>
          <w:rStyle w:val="s1"/>
        </w:rPr>
        <w:t>integrar un glosario de conceptos de la materia comunicación oral y escrita para el conocimiento de lenguaje y aplicarlo adecuadamente a la</w:t>
      </w:r>
      <w:r w:rsidR="00277422">
        <w:t xml:space="preserve"> </w:t>
      </w:r>
      <w:r w:rsidR="00277422">
        <w:rPr>
          <w:rStyle w:val="s1"/>
        </w:rPr>
        <w:t>mercadotecnia</w:t>
      </w:r>
    </w:p>
    <w:p w14:paraId="27370E5B" w14:textId="77777777" w:rsidR="00277422" w:rsidRDefault="00277422">
      <w:pPr>
        <w:pStyle w:val="p1"/>
        <w:divId w:val="1590042700"/>
      </w:pPr>
    </w:p>
    <w:p w14:paraId="380EDC52" w14:textId="0DE7D0E3" w:rsidR="00D87B31" w:rsidRPr="00366344" w:rsidRDefault="00D87B31" w:rsidP="00D87B31">
      <w:pPr>
        <w:rPr>
          <w:b/>
          <w:bCs/>
        </w:rPr>
      </w:pPr>
      <w:r w:rsidRPr="00366344">
        <w:rPr>
          <w:b/>
          <w:bCs/>
        </w:rPr>
        <w:t>2.Los puntos a tratar</w:t>
      </w:r>
    </w:p>
    <w:p w14:paraId="345012F0" w14:textId="60E1748D" w:rsidR="00D87B31" w:rsidRDefault="00D87B31" w:rsidP="00D87B31">
      <w:r>
        <w:t xml:space="preserve">2.1 </w:t>
      </w:r>
      <w:r w:rsidR="00985F17">
        <w:t>Comprensión lectora</w:t>
      </w:r>
    </w:p>
    <w:p w14:paraId="72DC8EF9" w14:textId="2C3A8095" w:rsidR="00D87B31" w:rsidRDefault="00D87B31" w:rsidP="00D87B31">
      <w:r>
        <w:t xml:space="preserve">2.2 </w:t>
      </w:r>
      <w:r w:rsidR="00985F17">
        <w:t xml:space="preserve">Habilidades para la comprensión lectora </w:t>
      </w:r>
    </w:p>
    <w:p w14:paraId="75651F9E" w14:textId="5B63A4FA" w:rsidR="00D87B31" w:rsidRDefault="00D87B31" w:rsidP="00D87B31">
      <w:r>
        <w:t xml:space="preserve">2.3 </w:t>
      </w:r>
      <w:r w:rsidR="00567ECD">
        <w:t xml:space="preserve">Descodificación </w:t>
      </w:r>
      <w:r w:rsidR="00985F17">
        <w:t xml:space="preserve"> de textos </w:t>
      </w:r>
    </w:p>
    <w:p w14:paraId="75CE9FF4" w14:textId="10437BBE" w:rsidR="00985F17" w:rsidRDefault="00D87B31" w:rsidP="00767D1B">
      <w:r>
        <w:t xml:space="preserve">2.4 </w:t>
      </w:r>
      <w:r w:rsidR="00767D1B">
        <w:t>Comprensión de</w:t>
      </w:r>
      <w:r w:rsidR="00985F17">
        <w:t xml:space="preserve"> textos  </w:t>
      </w:r>
    </w:p>
    <w:p w14:paraId="0B6E02FB" w14:textId="71EA8876" w:rsidR="00D87B31" w:rsidRDefault="00767D1B" w:rsidP="00D87B31">
      <w:r>
        <w:t>2.5 Micro habilidades</w:t>
      </w:r>
      <w:r w:rsidR="00985F17">
        <w:t xml:space="preserve"> para la comprensión de los textos</w:t>
      </w:r>
    </w:p>
    <w:p w14:paraId="5C8E7D77" w14:textId="77777777" w:rsidR="00D87B31" w:rsidRDefault="00D87B31" w:rsidP="00D87B31"/>
    <w:p w14:paraId="25804EE4" w14:textId="7C58B96C" w:rsidR="00D87B31" w:rsidRPr="00366344" w:rsidRDefault="00D87B31" w:rsidP="00D87B31">
      <w:pPr>
        <w:rPr>
          <w:b/>
          <w:bCs/>
        </w:rPr>
      </w:pPr>
      <w:r w:rsidRPr="00366344">
        <w:rPr>
          <w:b/>
          <w:bCs/>
        </w:rPr>
        <w:t>3. Desarrollo de actividades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07"/>
        <w:gridCol w:w="2207"/>
        <w:gridCol w:w="2207"/>
        <w:gridCol w:w="2207"/>
      </w:tblGrid>
      <w:tr w:rsidR="00D87B31" w14:paraId="675AA834" w14:textId="77777777" w:rsidTr="00D87B31">
        <w:tc>
          <w:tcPr>
            <w:tcW w:w="2207" w:type="dxa"/>
          </w:tcPr>
          <w:p w14:paraId="27716207" w14:textId="59BD6D0A" w:rsidR="00D87B31" w:rsidRDefault="00D87B31" w:rsidP="00D87B31">
            <w:pPr>
              <w:rPr>
                <w:i/>
                <w:iCs/>
              </w:rPr>
            </w:pPr>
            <w:r>
              <w:rPr>
                <w:i/>
                <w:iCs/>
              </w:rPr>
              <w:t>¿Qué?</w:t>
            </w:r>
          </w:p>
        </w:tc>
        <w:tc>
          <w:tcPr>
            <w:tcW w:w="2207" w:type="dxa"/>
          </w:tcPr>
          <w:p w14:paraId="43CA7298" w14:textId="6E96AFB7" w:rsidR="00D87B31" w:rsidRDefault="00D87B31" w:rsidP="00D87B31">
            <w:pPr>
              <w:rPr>
                <w:i/>
                <w:iCs/>
              </w:rPr>
            </w:pPr>
            <w:r>
              <w:rPr>
                <w:i/>
                <w:iCs/>
              </w:rPr>
              <w:t>¿Quién?</w:t>
            </w:r>
          </w:p>
        </w:tc>
        <w:tc>
          <w:tcPr>
            <w:tcW w:w="2207" w:type="dxa"/>
          </w:tcPr>
          <w:p w14:paraId="489B1912" w14:textId="189E8D24" w:rsidR="00D87B31" w:rsidRDefault="00D87B31" w:rsidP="00D87B31">
            <w:pPr>
              <w:rPr>
                <w:i/>
                <w:iCs/>
              </w:rPr>
            </w:pPr>
            <w:r>
              <w:rPr>
                <w:i/>
                <w:iCs/>
              </w:rPr>
              <w:t>¿Cuándo?</w:t>
            </w:r>
          </w:p>
        </w:tc>
        <w:tc>
          <w:tcPr>
            <w:tcW w:w="2207" w:type="dxa"/>
          </w:tcPr>
          <w:p w14:paraId="011D97F1" w14:textId="47E25F14" w:rsidR="00D87B31" w:rsidRDefault="00D87B31" w:rsidP="00D87B31">
            <w:pPr>
              <w:rPr>
                <w:i/>
                <w:iCs/>
              </w:rPr>
            </w:pPr>
            <w:r>
              <w:rPr>
                <w:i/>
                <w:iCs/>
              </w:rPr>
              <w:t>¿Cómo?</w:t>
            </w:r>
          </w:p>
        </w:tc>
      </w:tr>
      <w:tr w:rsidR="00D87B31" w14:paraId="62A6B605" w14:textId="77777777" w:rsidTr="00366344">
        <w:trPr>
          <w:trHeight w:val="369"/>
        </w:trPr>
        <w:tc>
          <w:tcPr>
            <w:tcW w:w="2207" w:type="dxa"/>
          </w:tcPr>
          <w:p w14:paraId="1BF3C0D0" w14:textId="45080A37" w:rsidR="00D87B31" w:rsidRDefault="00D87B31" w:rsidP="00D87B31">
            <w:pPr>
              <w:rPr>
                <w:i/>
                <w:iCs/>
              </w:rPr>
            </w:pPr>
            <w:r>
              <w:rPr>
                <w:i/>
                <w:iCs/>
              </w:rPr>
              <w:t>Investigación</w:t>
            </w:r>
          </w:p>
        </w:tc>
        <w:tc>
          <w:tcPr>
            <w:tcW w:w="2207" w:type="dxa"/>
          </w:tcPr>
          <w:p w14:paraId="7138BC68" w14:textId="7BF94319" w:rsidR="00D87B31" w:rsidRDefault="00366344" w:rsidP="00D87B31">
            <w:pPr>
              <w:rPr>
                <w:i/>
                <w:iCs/>
              </w:rPr>
            </w:pPr>
            <w:r>
              <w:rPr>
                <w:i/>
                <w:iCs/>
              </w:rPr>
              <w:t>Ingrid</w:t>
            </w:r>
          </w:p>
        </w:tc>
        <w:tc>
          <w:tcPr>
            <w:tcW w:w="2207" w:type="dxa"/>
          </w:tcPr>
          <w:p w14:paraId="28A0E19C" w14:textId="741C91DD" w:rsidR="00D87B31" w:rsidRDefault="00A65B61" w:rsidP="00D87B31">
            <w:pPr>
              <w:rPr>
                <w:i/>
                <w:iCs/>
              </w:rPr>
            </w:pPr>
            <w:r>
              <w:rPr>
                <w:i/>
                <w:iCs/>
              </w:rPr>
              <w:t>02</w:t>
            </w:r>
            <w:r w:rsidR="00366344">
              <w:rPr>
                <w:i/>
                <w:iCs/>
              </w:rPr>
              <w:t>/</w:t>
            </w:r>
            <w:r>
              <w:rPr>
                <w:i/>
                <w:iCs/>
              </w:rPr>
              <w:t>03</w:t>
            </w:r>
            <w:r w:rsidR="00366344">
              <w:rPr>
                <w:i/>
                <w:iCs/>
              </w:rPr>
              <w:t>/25</w:t>
            </w:r>
          </w:p>
        </w:tc>
        <w:tc>
          <w:tcPr>
            <w:tcW w:w="2207" w:type="dxa"/>
          </w:tcPr>
          <w:p w14:paraId="3EFBF304" w14:textId="73049BD0" w:rsidR="00D87B31" w:rsidRDefault="00A32F40" w:rsidP="00D87B31">
            <w:pPr>
              <w:rPr>
                <w:i/>
                <w:iCs/>
              </w:rPr>
            </w:pPr>
            <w:r>
              <w:rPr>
                <w:i/>
                <w:iCs/>
              </w:rPr>
              <w:t>Buscando fuentes fidedignas en internet</w:t>
            </w:r>
          </w:p>
        </w:tc>
      </w:tr>
      <w:tr w:rsidR="00A32F40" w14:paraId="2DBA9AC6" w14:textId="77777777" w:rsidTr="00366344">
        <w:trPr>
          <w:trHeight w:val="404"/>
        </w:trPr>
        <w:tc>
          <w:tcPr>
            <w:tcW w:w="2207" w:type="dxa"/>
          </w:tcPr>
          <w:p w14:paraId="30A1C84A" w14:textId="45CC6587" w:rsidR="00A32F40" w:rsidRDefault="00A32F40" w:rsidP="00A32F40">
            <w:pPr>
              <w:rPr>
                <w:i/>
                <w:iCs/>
              </w:rPr>
            </w:pPr>
            <w:r>
              <w:rPr>
                <w:i/>
                <w:iCs/>
              </w:rPr>
              <w:t>Búsqueda de Información</w:t>
            </w:r>
          </w:p>
        </w:tc>
        <w:tc>
          <w:tcPr>
            <w:tcW w:w="2207" w:type="dxa"/>
          </w:tcPr>
          <w:p w14:paraId="498D9CFE" w14:textId="164A2E5D" w:rsidR="00A32F40" w:rsidRDefault="00A32F40" w:rsidP="00A32F40">
            <w:pPr>
              <w:rPr>
                <w:i/>
                <w:iCs/>
              </w:rPr>
            </w:pPr>
            <w:r>
              <w:rPr>
                <w:i/>
                <w:iCs/>
              </w:rPr>
              <w:t>Andy</w:t>
            </w:r>
            <w:r w:rsidR="001B119F">
              <w:rPr>
                <w:i/>
                <w:iCs/>
              </w:rPr>
              <w:t xml:space="preserve"> y Joel </w:t>
            </w:r>
          </w:p>
        </w:tc>
        <w:tc>
          <w:tcPr>
            <w:tcW w:w="2207" w:type="dxa"/>
          </w:tcPr>
          <w:p w14:paraId="58CC9B82" w14:textId="6E2C98DC" w:rsidR="00A32F40" w:rsidRDefault="00A65B61" w:rsidP="00A32F40">
            <w:pPr>
              <w:rPr>
                <w:i/>
                <w:iCs/>
              </w:rPr>
            </w:pPr>
            <w:r>
              <w:rPr>
                <w:i/>
                <w:iCs/>
              </w:rPr>
              <w:t>02</w:t>
            </w:r>
            <w:r w:rsidR="00A32F40">
              <w:rPr>
                <w:i/>
                <w:iCs/>
              </w:rPr>
              <w:t>/0</w:t>
            </w:r>
            <w:r>
              <w:rPr>
                <w:i/>
                <w:iCs/>
              </w:rPr>
              <w:t>3</w:t>
            </w:r>
            <w:r w:rsidR="00A32F40">
              <w:rPr>
                <w:i/>
                <w:iCs/>
              </w:rPr>
              <w:t>/25</w:t>
            </w:r>
          </w:p>
        </w:tc>
        <w:tc>
          <w:tcPr>
            <w:tcW w:w="2207" w:type="dxa"/>
          </w:tcPr>
          <w:p w14:paraId="3C769EE5" w14:textId="3FC17260" w:rsidR="00A32F40" w:rsidRDefault="00A32F40" w:rsidP="00A32F40">
            <w:pPr>
              <w:rPr>
                <w:i/>
                <w:iCs/>
              </w:rPr>
            </w:pPr>
            <w:r>
              <w:rPr>
                <w:i/>
                <w:iCs/>
              </w:rPr>
              <w:t>Buscando fuentes fidedignas en internet y filtrando información de la mejor manera</w:t>
            </w:r>
          </w:p>
        </w:tc>
      </w:tr>
      <w:tr w:rsidR="00A32F40" w14:paraId="033A7D25" w14:textId="77777777" w:rsidTr="00366344">
        <w:trPr>
          <w:trHeight w:val="438"/>
        </w:trPr>
        <w:tc>
          <w:tcPr>
            <w:tcW w:w="2207" w:type="dxa"/>
          </w:tcPr>
          <w:p w14:paraId="6AD060C3" w14:textId="3D605B16" w:rsidR="00A32F40" w:rsidRDefault="00A32F40" w:rsidP="00A32F40">
            <w:pPr>
              <w:rPr>
                <w:i/>
                <w:iCs/>
              </w:rPr>
            </w:pPr>
            <w:r>
              <w:rPr>
                <w:i/>
                <w:iCs/>
              </w:rPr>
              <w:t>Diapositivas</w:t>
            </w:r>
          </w:p>
        </w:tc>
        <w:tc>
          <w:tcPr>
            <w:tcW w:w="2207" w:type="dxa"/>
          </w:tcPr>
          <w:p w14:paraId="571D19F1" w14:textId="208E4CBD" w:rsidR="00A32F40" w:rsidRDefault="00A32F40" w:rsidP="00A32F40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 Miguel</w:t>
            </w:r>
          </w:p>
        </w:tc>
        <w:tc>
          <w:tcPr>
            <w:tcW w:w="2207" w:type="dxa"/>
          </w:tcPr>
          <w:p w14:paraId="12790B32" w14:textId="1228BDB6" w:rsidR="00A32F40" w:rsidRDefault="00A65B61" w:rsidP="00A32F40">
            <w:pPr>
              <w:rPr>
                <w:i/>
                <w:iCs/>
              </w:rPr>
            </w:pPr>
            <w:r>
              <w:rPr>
                <w:i/>
                <w:iCs/>
              </w:rPr>
              <w:t>02</w:t>
            </w:r>
            <w:r w:rsidR="00A32F40">
              <w:rPr>
                <w:i/>
                <w:iCs/>
              </w:rPr>
              <w:t>/0</w:t>
            </w:r>
            <w:r>
              <w:rPr>
                <w:i/>
                <w:iCs/>
              </w:rPr>
              <w:t>3</w:t>
            </w:r>
            <w:r w:rsidR="00A32F40">
              <w:rPr>
                <w:i/>
                <w:iCs/>
              </w:rPr>
              <w:t>/25</w:t>
            </w:r>
          </w:p>
        </w:tc>
        <w:tc>
          <w:tcPr>
            <w:tcW w:w="2207" w:type="dxa"/>
          </w:tcPr>
          <w:p w14:paraId="48AF2C12" w14:textId="71E46B2A" w:rsidR="00A32F40" w:rsidRDefault="00A32F40" w:rsidP="00A32F40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Usando herramientas virtuales de diseño como canva, power </w:t>
            </w:r>
            <w:proofErr w:type="spellStart"/>
            <w:r>
              <w:rPr>
                <w:i/>
                <w:iCs/>
              </w:rPr>
              <w:t>point</w:t>
            </w:r>
            <w:proofErr w:type="spellEnd"/>
            <w:r>
              <w:rPr>
                <w:i/>
                <w:iCs/>
              </w:rPr>
              <w:t>, etc.</w:t>
            </w:r>
          </w:p>
        </w:tc>
      </w:tr>
      <w:tr w:rsidR="00A32F40" w14:paraId="0D7636A3" w14:textId="77777777" w:rsidTr="00366344">
        <w:trPr>
          <w:trHeight w:val="438"/>
        </w:trPr>
        <w:tc>
          <w:tcPr>
            <w:tcW w:w="2207" w:type="dxa"/>
          </w:tcPr>
          <w:p w14:paraId="3CB237F4" w14:textId="77777777" w:rsidR="00A32F40" w:rsidRDefault="00A32F40" w:rsidP="00A32F40">
            <w:pPr>
              <w:rPr>
                <w:i/>
                <w:iCs/>
              </w:rPr>
            </w:pPr>
          </w:p>
        </w:tc>
        <w:tc>
          <w:tcPr>
            <w:tcW w:w="2207" w:type="dxa"/>
          </w:tcPr>
          <w:p w14:paraId="1C1950A7" w14:textId="77777777" w:rsidR="00A32F40" w:rsidRDefault="00A32F40" w:rsidP="00A32F40">
            <w:pPr>
              <w:rPr>
                <w:i/>
                <w:iCs/>
              </w:rPr>
            </w:pPr>
          </w:p>
        </w:tc>
        <w:tc>
          <w:tcPr>
            <w:tcW w:w="2207" w:type="dxa"/>
          </w:tcPr>
          <w:p w14:paraId="1237D550" w14:textId="77777777" w:rsidR="00A32F40" w:rsidRDefault="00A32F40" w:rsidP="00A32F40">
            <w:pPr>
              <w:rPr>
                <w:i/>
                <w:iCs/>
              </w:rPr>
            </w:pPr>
          </w:p>
        </w:tc>
        <w:tc>
          <w:tcPr>
            <w:tcW w:w="2207" w:type="dxa"/>
          </w:tcPr>
          <w:p w14:paraId="02FF0BD9" w14:textId="77777777" w:rsidR="00A32F40" w:rsidRDefault="00A32F40" w:rsidP="00A32F40">
            <w:pPr>
              <w:rPr>
                <w:i/>
                <w:iCs/>
              </w:rPr>
            </w:pPr>
          </w:p>
        </w:tc>
      </w:tr>
    </w:tbl>
    <w:p w14:paraId="7606B5FB" w14:textId="77777777" w:rsidR="00D87B31" w:rsidRDefault="00D87B31" w:rsidP="00D87B31">
      <w:pPr>
        <w:rPr>
          <w:i/>
          <w:iCs/>
        </w:rPr>
      </w:pPr>
    </w:p>
    <w:p w14:paraId="5D082806" w14:textId="77777777" w:rsidR="00A32F40" w:rsidRDefault="00A32F40" w:rsidP="00D87B31">
      <w:pPr>
        <w:rPr>
          <w:i/>
          <w:iCs/>
        </w:rPr>
      </w:pPr>
    </w:p>
    <w:p w14:paraId="1CF2AAE4" w14:textId="2ED5909A" w:rsidR="00A32F40" w:rsidRDefault="00A32F40" w:rsidP="00D87B31">
      <w:pPr>
        <w:rPr>
          <w:i/>
          <w:iCs/>
        </w:rPr>
      </w:pPr>
      <w:r>
        <w:rPr>
          <w:i/>
          <w:iCs/>
        </w:rPr>
        <w:t>Miguel Eduardo Rodríguez Carpio.              Joel de Jesús Santos Cabello</w:t>
      </w:r>
    </w:p>
    <w:p w14:paraId="3371B401" w14:textId="735F2AEE" w:rsidR="00A32F40" w:rsidRDefault="00A32F40" w:rsidP="00D87B31">
      <w:pPr>
        <w:rPr>
          <w:i/>
          <w:iCs/>
        </w:rPr>
      </w:pPr>
      <w:r>
        <w:rPr>
          <w:i/>
          <w:iCs/>
        </w:rPr>
        <w:lastRenderedPageBreak/>
        <w:t xml:space="preserve">                       </w:t>
      </w:r>
      <w:r w:rsidR="00A65B61">
        <w:rPr>
          <w:i/>
          <w:iCs/>
        </w:rPr>
        <w:t xml:space="preserve">Tecnólogo </w:t>
      </w:r>
      <w:r>
        <w:rPr>
          <w:i/>
          <w:iCs/>
        </w:rPr>
        <w:t xml:space="preserve">                                                                   </w:t>
      </w:r>
      <w:r w:rsidR="00A65B61">
        <w:rPr>
          <w:i/>
          <w:iCs/>
        </w:rPr>
        <w:t>Lides</w:t>
      </w:r>
      <w:r>
        <w:rPr>
          <w:i/>
          <w:iCs/>
        </w:rPr>
        <w:t xml:space="preserve"> </w:t>
      </w:r>
    </w:p>
    <w:p w14:paraId="7AC4E0ED" w14:textId="77777777" w:rsidR="00A32F40" w:rsidRDefault="00A32F40" w:rsidP="00D87B31">
      <w:pPr>
        <w:rPr>
          <w:i/>
          <w:iCs/>
        </w:rPr>
      </w:pPr>
    </w:p>
    <w:p w14:paraId="0E35A4DC" w14:textId="77777777" w:rsidR="00A32F40" w:rsidRDefault="00A32F40" w:rsidP="00D87B31">
      <w:pPr>
        <w:rPr>
          <w:i/>
          <w:iCs/>
        </w:rPr>
      </w:pPr>
    </w:p>
    <w:p w14:paraId="612173E5" w14:textId="77777777" w:rsidR="00A32F40" w:rsidRDefault="00A32F40" w:rsidP="00D87B31">
      <w:pPr>
        <w:rPr>
          <w:i/>
          <w:iCs/>
        </w:rPr>
      </w:pPr>
    </w:p>
    <w:p w14:paraId="4279F801" w14:textId="77777777" w:rsidR="00A32F40" w:rsidRDefault="00A32F40" w:rsidP="00D87B31">
      <w:pPr>
        <w:rPr>
          <w:i/>
          <w:iCs/>
        </w:rPr>
      </w:pPr>
    </w:p>
    <w:p w14:paraId="20AF6B53" w14:textId="77777777" w:rsidR="00A32F40" w:rsidRDefault="00A32F40" w:rsidP="00D87B31">
      <w:pPr>
        <w:rPr>
          <w:i/>
          <w:iCs/>
        </w:rPr>
      </w:pPr>
    </w:p>
    <w:p w14:paraId="345730EE" w14:textId="45EC6490" w:rsidR="00A32F40" w:rsidRDefault="00A32F40" w:rsidP="00D87B31">
      <w:pPr>
        <w:rPr>
          <w:i/>
          <w:iCs/>
        </w:rPr>
      </w:pPr>
      <w:r>
        <w:rPr>
          <w:i/>
          <w:iCs/>
        </w:rPr>
        <w:t>Andy Mauricio Brito Garcia.                          Ingrid Dupeyron Estrada</w:t>
      </w:r>
    </w:p>
    <w:p w14:paraId="2A41A94F" w14:textId="07D81B6D" w:rsidR="00A32F40" w:rsidRPr="00D87B31" w:rsidRDefault="00A32F40" w:rsidP="00D87B31">
      <w:pPr>
        <w:rPr>
          <w:i/>
          <w:iCs/>
        </w:rPr>
      </w:pPr>
      <w:r>
        <w:rPr>
          <w:i/>
          <w:iCs/>
        </w:rPr>
        <w:t xml:space="preserve">                    </w:t>
      </w:r>
      <w:r w:rsidR="00A65B61">
        <w:rPr>
          <w:i/>
          <w:iCs/>
        </w:rPr>
        <w:t>Investigador</w:t>
      </w:r>
      <w:r>
        <w:rPr>
          <w:i/>
          <w:iCs/>
        </w:rPr>
        <w:t xml:space="preserve">.                                                           </w:t>
      </w:r>
      <w:r w:rsidR="00A65B61">
        <w:rPr>
          <w:i/>
          <w:iCs/>
        </w:rPr>
        <w:t>Secretaria</w:t>
      </w:r>
    </w:p>
    <w:sectPr w:rsidR="00A32F40" w:rsidRPr="00D87B3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B31"/>
    <w:rsid w:val="001B119F"/>
    <w:rsid w:val="00202556"/>
    <w:rsid w:val="00277422"/>
    <w:rsid w:val="002B746F"/>
    <w:rsid w:val="00366344"/>
    <w:rsid w:val="00462D74"/>
    <w:rsid w:val="004A198C"/>
    <w:rsid w:val="005276DE"/>
    <w:rsid w:val="00567ECD"/>
    <w:rsid w:val="006426BD"/>
    <w:rsid w:val="00671543"/>
    <w:rsid w:val="00767D1B"/>
    <w:rsid w:val="0082156A"/>
    <w:rsid w:val="00985F17"/>
    <w:rsid w:val="009C2494"/>
    <w:rsid w:val="00A32F40"/>
    <w:rsid w:val="00A65B61"/>
    <w:rsid w:val="00B30D56"/>
    <w:rsid w:val="00D8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95B780"/>
  <w15:chartTrackingRefBased/>
  <w15:docId w15:val="{16819FC0-F54B-6E48-B62F-A01C56EF9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7B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7B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7B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7B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7B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7B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7B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7B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7B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7B31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ES_tradn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7B31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ES_tradn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7B31"/>
    <w:rPr>
      <w:rFonts w:eastAsiaTheme="majorEastAsia" w:cstheme="majorBidi"/>
      <w:color w:val="0F4761" w:themeColor="accent1" w:themeShade="BF"/>
      <w:sz w:val="28"/>
      <w:szCs w:val="28"/>
      <w:lang w:val="es-ES_tradn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7B31"/>
    <w:rPr>
      <w:rFonts w:eastAsiaTheme="majorEastAsia" w:cstheme="majorBidi"/>
      <w:i/>
      <w:iCs/>
      <w:color w:val="0F4761" w:themeColor="accent1" w:themeShade="BF"/>
      <w:lang w:val="es-ES_tradn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7B31"/>
    <w:rPr>
      <w:rFonts w:eastAsiaTheme="majorEastAsia" w:cstheme="majorBidi"/>
      <w:color w:val="0F4761" w:themeColor="accent1" w:themeShade="BF"/>
      <w:lang w:val="es-ES_tradn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7B31"/>
    <w:rPr>
      <w:rFonts w:eastAsiaTheme="majorEastAsia" w:cstheme="majorBidi"/>
      <w:i/>
      <w:iCs/>
      <w:color w:val="595959" w:themeColor="text1" w:themeTint="A6"/>
      <w:lang w:val="es-ES_tradn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7B31"/>
    <w:rPr>
      <w:rFonts w:eastAsiaTheme="majorEastAsia" w:cstheme="majorBidi"/>
      <w:color w:val="595959" w:themeColor="text1" w:themeTint="A6"/>
      <w:lang w:val="es-ES_tradn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7B31"/>
    <w:rPr>
      <w:rFonts w:eastAsiaTheme="majorEastAsia" w:cstheme="majorBidi"/>
      <w:i/>
      <w:iCs/>
      <w:color w:val="272727" w:themeColor="text1" w:themeTint="D8"/>
      <w:lang w:val="es-ES_tradn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7B31"/>
    <w:rPr>
      <w:rFonts w:eastAsiaTheme="majorEastAsia" w:cstheme="majorBidi"/>
      <w:color w:val="272727" w:themeColor="text1" w:themeTint="D8"/>
      <w:lang w:val="es-ES_tradnl"/>
    </w:rPr>
  </w:style>
  <w:style w:type="paragraph" w:styleId="Title">
    <w:name w:val="Title"/>
    <w:basedOn w:val="Normal"/>
    <w:next w:val="Normal"/>
    <w:link w:val="TitleChar"/>
    <w:uiPriority w:val="10"/>
    <w:qFormat/>
    <w:rsid w:val="00D87B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7B31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7B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7B31"/>
    <w:rPr>
      <w:rFonts w:eastAsiaTheme="majorEastAsia" w:cstheme="majorBidi"/>
      <w:color w:val="595959" w:themeColor="text1" w:themeTint="A6"/>
      <w:spacing w:val="15"/>
      <w:sz w:val="28"/>
      <w:szCs w:val="28"/>
      <w:lang w:val="es-ES_tradnl"/>
    </w:rPr>
  </w:style>
  <w:style w:type="paragraph" w:styleId="Quote">
    <w:name w:val="Quote"/>
    <w:basedOn w:val="Normal"/>
    <w:next w:val="Normal"/>
    <w:link w:val="QuoteChar"/>
    <w:uiPriority w:val="29"/>
    <w:qFormat/>
    <w:rsid w:val="00D87B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7B31"/>
    <w:rPr>
      <w:i/>
      <w:iCs/>
      <w:color w:val="404040" w:themeColor="text1" w:themeTint="BF"/>
      <w:lang w:val="es-ES_tradnl"/>
    </w:rPr>
  </w:style>
  <w:style w:type="paragraph" w:styleId="ListParagraph">
    <w:name w:val="List Paragraph"/>
    <w:basedOn w:val="Normal"/>
    <w:uiPriority w:val="34"/>
    <w:qFormat/>
    <w:rsid w:val="00D87B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7B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7B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7B31"/>
    <w:rPr>
      <w:i/>
      <w:iCs/>
      <w:color w:val="0F4761" w:themeColor="accent1" w:themeShade="BF"/>
      <w:lang w:val="es-ES_tradnl"/>
    </w:rPr>
  </w:style>
  <w:style w:type="character" w:styleId="IntenseReference">
    <w:name w:val="Intense Reference"/>
    <w:basedOn w:val="DefaultParagraphFont"/>
    <w:uiPriority w:val="32"/>
    <w:qFormat/>
    <w:rsid w:val="00D87B3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87B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277422"/>
    <w:pPr>
      <w:spacing w:after="0" w:line="240" w:lineRule="auto"/>
    </w:pPr>
    <w:rPr>
      <w:rFonts w:ascii="Helvetica" w:eastAsiaTheme="minorEastAsia" w:hAnsi="Helvetica" w:cs="Times New Roman"/>
      <w:kern w:val="0"/>
      <w:sz w:val="18"/>
      <w:szCs w:val="18"/>
      <w:lang w:val="en-MX"/>
      <w14:ligatures w14:val="none"/>
    </w:rPr>
  </w:style>
  <w:style w:type="character" w:customStyle="1" w:styleId="s1">
    <w:name w:val="s1"/>
    <w:basedOn w:val="DefaultParagraphFont"/>
    <w:rsid w:val="00277422"/>
    <w:rPr>
      <w:rFonts w:ascii="Helvetica" w:hAnsi="Helvetica" w:hint="default"/>
      <w:b w:val="0"/>
      <w:bCs w:val="0"/>
      <w:i w:val="0"/>
      <w:iC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004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251B40007 MIGUEL EDUARDO RODRIGUEZ CARPIO</dc:creator>
  <cp:keywords/>
  <dc:description/>
  <cp:lastModifiedBy>251B40017 INGRID DUPEYRON ESTRADA</cp:lastModifiedBy>
  <cp:revision>2</cp:revision>
  <cp:lastPrinted>2025-02-20T13:15:00Z</cp:lastPrinted>
  <dcterms:created xsi:type="dcterms:W3CDTF">2025-03-04T13:10:00Z</dcterms:created>
  <dcterms:modified xsi:type="dcterms:W3CDTF">2025-03-04T13:10:00Z</dcterms:modified>
</cp:coreProperties>
</file>